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29" w:rsidRPr="008016F7" w:rsidRDefault="00A36A29" w:rsidP="005E4427">
      <w:pPr>
        <w:spacing w:after="0"/>
        <w:jc w:val="center"/>
        <w:rPr>
          <w:sz w:val="28"/>
          <w:szCs w:val="28"/>
        </w:rPr>
      </w:pPr>
      <w:r w:rsidRPr="008016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-133350</wp:posOffset>
            </wp:positionV>
            <wp:extent cx="1223010" cy="1257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6F7">
        <w:rPr>
          <w:rFonts w:ascii="Times New Roman" w:hAnsi="Times New Roman" w:cs="Times New Roman"/>
          <w:b/>
          <w:sz w:val="28"/>
          <w:szCs w:val="28"/>
        </w:rPr>
        <w:t>Агентство занятости населения Фрунзенского района</w:t>
      </w:r>
    </w:p>
    <w:p w:rsidR="00AC746A" w:rsidRPr="008016F7" w:rsidRDefault="00A36A29" w:rsidP="005E4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6F7"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:rsidR="00F11D99" w:rsidRDefault="00F11D99" w:rsidP="00F11D99">
      <w:pPr>
        <w:spacing w:after="0"/>
        <w:rPr>
          <w:b/>
        </w:rPr>
      </w:pPr>
    </w:p>
    <w:p w:rsidR="00F11D99" w:rsidRPr="008016F7" w:rsidRDefault="008016F7" w:rsidP="00A36A29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8016F7">
        <w:rPr>
          <w:rFonts w:ascii="Times New Roman" w:hAnsi="Times New Roman" w:cs="Times New Roman"/>
          <w:b/>
          <w:i/>
          <w:sz w:val="56"/>
          <w:szCs w:val="56"/>
          <w:u w:val="single"/>
        </w:rPr>
        <w:t>п</w:t>
      </w:r>
      <w:r w:rsidR="00F11D99" w:rsidRPr="008016F7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редлагает </w:t>
      </w:r>
    </w:p>
    <w:p w:rsidR="00F11D99" w:rsidRDefault="00F11D99" w:rsidP="00A36A2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т</w:t>
      </w:r>
      <w:r w:rsidRPr="00F11D9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рудоустройство несовершеннолетних граждан </w:t>
      </w:r>
      <w:r w:rsidR="0025468B">
        <w:rPr>
          <w:rFonts w:ascii="Times New Roman" w:hAnsi="Times New Roman" w:cs="Times New Roman"/>
          <w:b/>
          <w:i/>
          <w:sz w:val="36"/>
          <w:szCs w:val="36"/>
          <w:u w:val="single"/>
        </w:rPr>
        <w:br/>
      </w:r>
      <w:r w:rsidRPr="00F11D99">
        <w:rPr>
          <w:rFonts w:ascii="Times New Roman" w:hAnsi="Times New Roman" w:cs="Times New Roman"/>
          <w:b/>
          <w:i/>
          <w:sz w:val="36"/>
          <w:szCs w:val="36"/>
          <w:u w:val="single"/>
        </w:rPr>
        <w:t>в возрасте от 14 до 18 лет</w:t>
      </w:r>
    </w:p>
    <w:p w:rsidR="00A36A29" w:rsidRDefault="00F11D99" w:rsidP="00A36A2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11D9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в свободное от учебы время</w:t>
      </w:r>
    </w:p>
    <w:p w:rsidR="00F11D99" w:rsidRPr="005857DE" w:rsidRDefault="00F11D99" w:rsidP="00A36A29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5E4427" w:rsidRPr="008016F7" w:rsidRDefault="00F11D99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ООО «Центр персонального развития»</w:t>
      </w:r>
    </w:p>
    <w:p w:rsidR="00F11D99" w:rsidRPr="00184093" w:rsidRDefault="00F11D99" w:rsidP="005E442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4093">
        <w:rPr>
          <w:rFonts w:ascii="Times New Roman" w:hAnsi="Times New Roman" w:cs="Times New Roman"/>
          <w:sz w:val="32"/>
          <w:szCs w:val="32"/>
        </w:rPr>
        <w:t xml:space="preserve"> по профессии «</w:t>
      </w:r>
      <w:r w:rsidRPr="00184093">
        <w:rPr>
          <w:rFonts w:ascii="Times New Roman" w:hAnsi="Times New Roman" w:cs="Times New Roman"/>
          <w:b/>
          <w:sz w:val="32"/>
          <w:szCs w:val="32"/>
        </w:rPr>
        <w:t>Курьер</w:t>
      </w:r>
      <w:r w:rsidRPr="00184093">
        <w:rPr>
          <w:rFonts w:ascii="Times New Roman" w:hAnsi="Times New Roman" w:cs="Times New Roman"/>
          <w:sz w:val="32"/>
          <w:szCs w:val="32"/>
        </w:rPr>
        <w:t>»</w:t>
      </w:r>
      <w:r w:rsidR="00955B67" w:rsidRPr="00184093">
        <w:rPr>
          <w:rFonts w:ascii="Times New Roman" w:hAnsi="Times New Roman" w:cs="Times New Roman"/>
          <w:sz w:val="32"/>
          <w:szCs w:val="32"/>
        </w:rPr>
        <w:t xml:space="preserve"> (с </w:t>
      </w:r>
      <w:r w:rsidR="008016F7">
        <w:rPr>
          <w:rFonts w:ascii="Times New Roman" w:hAnsi="Times New Roman" w:cs="Times New Roman"/>
          <w:sz w:val="32"/>
          <w:szCs w:val="32"/>
        </w:rPr>
        <w:t xml:space="preserve">03 марта </w:t>
      </w:r>
      <w:r w:rsidR="00955B67" w:rsidRPr="00184093">
        <w:rPr>
          <w:rFonts w:ascii="Times New Roman" w:hAnsi="Times New Roman" w:cs="Times New Roman"/>
          <w:sz w:val="32"/>
          <w:szCs w:val="32"/>
        </w:rPr>
        <w:t>2014 г.)</w:t>
      </w:r>
    </w:p>
    <w:p w:rsidR="005E4427" w:rsidRPr="008016F7" w:rsidRDefault="00F11D99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 w:rsidR="001833F6" w:rsidRPr="008016F7">
        <w:rPr>
          <w:rFonts w:ascii="Times New Roman" w:hAnsi="Times New Roman" w:cs="Times New Roman"/>
          <w:sz w:val="32"/>
          <w:szCs w:val="32"/>
        </w:rPr>
        <w:t>Макситрейд</w:t>
      </w:r>
      <w:proofErr w:type="spellEnd"/>
      <w:r w:rsidRPr="008016F7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F11D99" w:rsidRPr="00184093" w:rsidRDefault="005E4427" w:rsidP="005E442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4093">
        <w:rPr>
          <w:rFonts w:ascii="Times New Roman" w:hAnsi="Times New Roman" w:cs="Times New Roman"/>
          <w:sz w:val="32"/>
          <w:szCs w:val="32"/>
        </w:rPr>
        <w:t xml:space="preserve"> </w:t>
      </w:r>
      <w:r w:rsidR="00F11D99" w:rsidRPr="00184093">
        <w:rPr>
          <w:rFonts w:ascii="Times New Roman" w:hAnsi="Times New Roman" w:cs="Times New Roman"/>
          <w:sz w:val="32"/>
          <w:szCs w:val="32"/>
        </w:rPr>
        <w:t>по профессии «</w:t>
      </w:r>
      <w:r w:rsidR="00F11D99" w:rsidRPr="00184093">
        <w:rPr>
          <w:rFonts w:ascii="Times New Roman" w:hAnsi="Times New Roman" w:cs="Times New Roman"/>
          <w:b/>
          <w:sz w:val="32"/>
          <w:szCs w:val="32"/>
        </w:rPr>
        <w:t>Консультант</w:t>
      </w:r>
      <w:r w:rsidR="00F11D99" w:rsidRPr="00184093">
        <w:rPr>
          <w:rFonts w:ascii="Times New Roman" w:hAnsi="Times New Roman" w:cs="Times New Roman"/>
          <w:sz w:val="32"/>
          <w:szCs w:val="32"/>
        </w:rPr>
        <w:t>»</w:t>
      </w:r>
      <w:r w:rsidR="0025468B">
        <w:rPr>
          <w:rFonts w:ascii="Times New Roman" w:hAnsi="Times New Roman" w:cs="Times New Roman"/>
          <w:sz w:val="32"/>
          <w:szCs w:val="32"/>
        </w:rPr>
        <w:t xml:space="preserve"> - по услугам сотового оператора «Билайн», «Ростелеком»</w:t>
      </w:r>
      <w:r w:rsidR="001833F6" w:rsidRPr="00184093">
        <w:rPr>
          <w:sz w:val="32"/>
          <w:szCs w:val="32"/>
        </w:rPr>
        <w:t xml:space="preserve"> </w:t>
      </w:r>
      <w:r w:rsidR="001833F6" w:rsidRPr="00184093">
        <w:rPr>
          <w:rFonts w:ascii="Times New Roman" w:hAnsi="Times New Roman" w:cs="Times New Roman"/>
          <w:sz w:val="32"/>
          <w:szCs w:val="32"/>
        </w:rPr>
        <w:t xml:space="preserve">(с </w:t>
      </w:r>
      <w:r w:rsidR="008016F7">
        <w:rPr>
          <w:rFonts w:ascii="Times New Roman" w:hAnsi="Times New Roman" w:cs="Times New Roman"/>
          <w:sz w:val="32"/>
          <w:szCs w:val="32"/>
        </w:rPr>
        <w:t>03 марта</w:t>
      </w:r>
      <w:r w:rsidR="001833F6" w:rsidRPr="00184093">
        <w:rPr>
          <w:rFonts w:ascii="Times New Roman" w:hAnsi="Times New Roman" w:cs="Times New Roman"/>
          <w:sz w:val="32"/>
          <w:szCs w:val="32"/>
        </w:rPr>
        <w:t xml:space="preserve"> 2014 г.)</w:t>
      </w:r>
    </w:p>
    <w:p w:rsidR="005E4427" w:rsidRPr="008016F7" w:rsidRDefault="005E442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 xml:space="preserve">ООО «Молодежная биржа труда»         </w:t>
      </w:r>
    </w:p>
    <w:p w:rsidR="005E4427" w:rsidRPr="00184093" w:rsidRDefault="005E4427" w:rsidP="005E4427">
      <w:pPr>
        <w:pStyle w:val="a5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84093">
        <w:rPr>
          <w:rFonts w:ascii="Times New Roman" w:hAnsi="Times New Roman" w:cs="Times New Roman"/>
          <w:sz w:val="32"/>
          <w:szCs w:val="32"/>
        </w:rPr>
        <w:t>по профессии «</w:t>
      </w:r>
      <w:r w:rsidRPr="00184093">
        <w:rPr>
          <w:rFonts w:ascii="Times New Roman" w:hAnsi="Times New Roman" w:cs="Times New Roman"/>
          <w:b/>
          <w:sz w:val="32"/>
          <w:szCs w:val="32"/>
        </w:rPr>
        <w:t>Подсобный рабочий</w:t>
      </w:r>
      <w:r w:rsidRPr="00184093">
        <w:rPr>
          <w:rFonts w:ascii="Times New Roman" w:hAnsi="Times New Roman" w:cs="Times New Roman"/>
          <w:sz w:val="32"/>
          <w:szCs w:val="32"/>
        </w:rPr>
        <w:t>»</w:t>
      </w:r>
      <w:r w:rsidR="00955B67" w:rsidRPr="00184093">
        <w:rPr>
          <w:rFonts w:ascii="Times New Roman" w:hAnsi="Times New Roman" w:cs="Times New Roman"/>
          <w:sz w:val="32"/>
          <w:szCs w:val="32"/>
        </w:rPr>
        <w:t xml:space="preserve"> </w:t>
      </w:r>
      <w:r w:rsidR="00955B67" w:rsidRPr="00184093">
        <w:rPr>
          <w:rFonts w:ascii="Times New Roman" w:hAnsi="Times New Roman" w:cs="Times New Roman"/>
          <w:sz w:val="32"/>
          <w:szCs w:val="32"/>
        </w:rPr>
        <w:br/>
        <w:t xml:space="preserve">(с </w:t>
      </w:r>
      <w:r w:rsidR="008016F7">
        <w:rPr>
          <w:rFonts w:ascii="Times New Roman" w:hAnsi="Times New Roman" w:cs="Times New Roman"/>
          <w:sz w:val="32"/>
          <w:szCs w:val="32"/>
        </w:rPr>
        <w:t>02 июня</w:t>
      </w:r>
      <w:r w:rsidR="00955B67" w:rsidRPr="00184093">
        <w:rPr>
          <w:rFonts w:ascii="Times New Roman" w:hAnsi="Times New Roman" w:cs="Times New Roman"/>
          <w:sz w:val="32"/>
          <w:szCs w:val="32"/>
        </w:rPr>
        <w:t xml:space="preserve"> 2014 г.</w:t>
      </w:r>
      <w:r w:rsidR="008016F7">
        <w:rPr>
          <w:rFonts w:ascii="Times New Roman" w:hAnsi="Times New Roman" w:cs="Times New Roman"/>
          <w:sz w:val="32"/>
          <w:szCs w:val="32"/>
        </w:rPr>
        <w:t xml:space="preserve"> по 29 августа 2014 г.</w:t>
      </w:r>
      <w:r w:rsidR="00955B67" w:rsidRPr="00184093">
        <w:rPr>
          <w:rFonts w:ascii="Times New Roman" w:hAnsi="Times New Roman" w:cs="Times New Roman"/>
          <w:sz w:val="32"/>
          <w:szCs w:val="32"/>
        </w:rPr>
        <w:t>)</w:t>
      </w:r>
    </w:p>
    <w:p w:rsidR="001833F6" w:rsidRPr="001833F6" w:rsidRDefault="001833F6" w:rsidP="001833F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E4427" w:rsidRPr="00435FEF" w:rsidRDefault="00A121C3" w:rsidP="005E4427">
      <w:pPr>
        <w:pStyle w:val="a5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</w:t>
      </w:r>
      <w:r w:rsidR="005E4427" w:rsidRPr="00435FEF">
        <w:rPr>
          <w:rFonts w:ascii="Times New Roman" w:hAnsi="Times New Roman" w:cs="Times New Roman"/>
          <w:b/>
          <w:sz w:val="36"/>
          <w:szCs w:val="36"/>
        </w:rPr>
        <w:t>ля трудоустройства необходимо:</w:t>
      </w:r>
    </w:p>
    <w:p w:rsidR="005E4427" w:rsidRPr="008016F7" w:rsidRDefault="005E442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Паспорт</w:t>
      </w:r>
    </w:p>
    <w:p w:rsidR="005E4427" w:rsidRPr="008016F7" w:rsidRDefault="005E442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Медицинская справка от терапевта (</w:t>
      </w:r>
      <w:r w:rsidR="00955B67" w:rsidRPr="008016F7">
        <w:rPr>
          <w:rFonts w:ascii="Times New Roman" w:hAnsi="Times New Roman" w:cs="Times New Roman"/>
          <w:sz w:val="32"/>
          <w:szCs w:val="32"/>
        </w:rPr>
        <w:t>справку можно взять в поликлинике, в медпункте школы). В заключени</w:t>
      </w:r>
      <w:proofErr w:type="gramStart"/>
      <w:r w:rsidR="00435FEF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955B67" w:rsidRPr="008016F7">
        <w:rPr>
          <w:rFonts w:ascii="Times New Roman" w:hAnsi="Times New Roman" w:cs="Times New Roman"/>
          <w:sz w:val="32"/>
          <w:szCs w:val="32"/>
        </w:rPr>
        <w:t xml:space="preserve"> врача должно быть: годен без ограничений или годен к работе)</w:t>
      </w:r>
    </w:p>
    <w:p w:rsidR="005E4427" w:rsidRPr="008016F7" w:rsidRDefault="00955B6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Страховое свидетельство Пенсионного фонда (СНИЛС)</w:t>
      </w:r>
      <w:r w:rsidR="00183A88">
        <w:rPr>
          <w:rFonts w:ascii="Times New Roman" w:hAnsi="Times New Roman" w:cs="Times New Roman"/>
          <w:sz w:val="32"/>
          <w:szCs w:val="32"/>
        </w:rPr>
        <w:br/>
        <w:t xml:space="preserve"> (при наличии)</w:t>
      </w:r>
      <w:bookmarkStart w:id="0" w:name="_GoBack"/>
      <w:bookmarkEnd w:id="0"/>
    </w:p>
    <w:p w:rsidR="00955B67" w:rsidRPr="008016F7" w:rsidRDefault="00955B6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Трудовая книжка (если ранее работали)</w:t>
      </w:r>
    </w:p>
    <w:p w:rsidR="00955B67" w:rsidRPr="008016F7" w:rsidRDefault="00955B67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Банковск</w:t>
      </w:r>
      <w:r w:rsidR="001833F6" w:rsidRPr="008016F7">
        <w:rPr>
          <w:rFonts w:ascii="Times New Roman" w:hAnsi="Times New Roman" w:cs="Times New Roman"/>
          <w:sz w:val="32"/>
          <w:szCs w:val="32"/>
        </w:rPr>
        <w:t xml:space="preserve">ая карта Сбербанка РФ </w:t>
      </w:r>
      <w:r w:rsidR="00435FEF">
        <w:rPr>
          <w:rFonts w:ascii="Times New Roman" w:hAnsi="Times New Roman" w:cs="Times New Roman"/>
          <w:sz w:val="32"/>
          <w:szCs w:val="32"/>
        </w:rPr>
        <w:t>«</w:t>
      </w:r>
      <w:r w:rsidR="00435FEF">
        <w:rPr>
          <w:rFonts w:ascii="Times New Roman" w:hAnsi="Times New Roman" w:cs="Times New Roman"/>
          <w:sz w:val="32"/>
          <w:szCs w:val="32"/>
          <w:lang w:val="en-US"/>
        </w:rPr>
        <w:t>Maestro</w:t>
      </w:r>
      <w:r w:rsidR="00435FEF" w:rsidRPr="00435FEF">
        <w:rPr>
          <w:rFonts w:ascii="Times New Roman" w:hAnsi="Times New Roman" w:cs="Times New Roman"/>
          <w:sz w:val="32"/>
          <w:szCs w:val="32"/>
        </w:rPr>
        <w:t xml:space="preserve"> </w:t>
      </w:r>
      <w:r w:rsidR="00435FEF">
        <w:rPr>
          <w:rFonts w:ascii="Times New Roman" w:hAnsi="Times New Roman" w:cs="Times New Roman"/>
          <w:sz w:val="32"/>
          <w:szCs w:val="32"/>
          <w:lang w:val="en-US"/>
        </w:rPr>
        <w:t>Momentum</w:t>
      </w:r>
      <w:r w:rsidR="00435FEF">
        <w:rPr>
          <w:rFonts w:ascii="Times New Roman" w:hAnsi="Times New Roman" w:cs="Times New Roman"/>
          <w:sz w:val="32"/>
          <w:szCs w:val="32"/>
        </w:rPr>
        <w:t>»</w:t>
      </w:r>
    </w:p>
    <w:p w:rsidR="001833F6" w:rsidRPr="008016F7" w:rsidRDefault="001833F6" w:rsidP="008016F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>Письменное согласие одного из родителей или опекуна и разрешение органа опеки и попечительства (до 15 лет)</w:t>
      </w:r>
    </w:p>
    <w:p w:rsidR="00435FEF" w:rsidRPr="00183A88" w:rsidRDefault="001833F6" w:rsidP="00183A8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016F7">
        <w:rPr>
          <w:rFonts w:ascii="Times New Roman" w:hAnsi="Times New Roman" w:cs="Times New Roman"/>
          <w:sz w:val="32"/>
          <w:szCs w:val="32"/>
        </w:rPr>
        <w:t xml:space="preserve">Свидетельство </w:t>
      </w:r>
      <w:proofErr w:type="gramStart"/>
      <w:r w:rsidRPr="008016F7">
        <w:rPr>
          <w:rFonts w:ascii="Times New Roman" w:hAnsi="Times New Roman" w:cs="Times New Roman"/>
          <w:sz w:val="32"/>
          <w:szCs w:val="32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016F7">
        <w:rPr>
          <w:rFonts w:ascii="Times New Roman" w:hAnsi="Times New Roman" w:cs="Times New Roman"/>
          <w:sz w:val="32"/>
          <w:szCs w:val="32"/>
        </w:rPr>
        <w:t xml:space="preserve"> РФ (ИНН)</w:t>
      </w:r>
    </w:p>
    <w:p w:rsidR="008016F7" w:rsidRPr="008016F7" w:rsidRDefault="005857DE" w:rsidP="005857D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6F7">
        <w:rPr>
          <w:rFonts w:ascii="Times New Roman" w:hAnsi="Times New Roman" w:cs="Times New Roman"/>
          <w:b/>
          <w:sz w:val="36"/>
          <w:szCs w:val="36"/>
        </w:rPr>
        <w:t>По всем вопросам обращаться</w:t>
      </w:r>
      <w:r w:rsidR="008016F7" w:rsidRPr="008016F7">
        <w:rPr>
          <w:rFonts w:ascii="Times New Roman" w:hAnsi="Times New Roman" w:cs="Times New Roman"/>
          <w:b/>
          <w:sz w:val="36"/>
          <w:szCs w:val="36"/>
        </w:rPr>
        <w:t>:</w:t>
      </w:r>
    </w:p>
    <w:p w:rsidR="005857DE" w:rsidRDefault="005857DE" w:rsidP="005857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АЗН Фрунзенского района СПб</w:t>
      </w:r>
    </w:p>
    <w:p w:rsidR="005857DE" w:rsidRPr="005857DE" w:rsidRDefault="005857DE" w:rsidP="005857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адресу</w:t>
      </w:r>
      <w:r w:rsidRPr="005857DE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ул. </w:t>
      </w:r>
      <w:proofErr w:type="gramStart"/>
      <w:r>
        <w:rPr>
          <w:rFonts w:ascii="Times New Roman" w:hAnsi="Times New Roman" w:cs="Times New Roman"/>
          <w:sz w:val="32"/>
          <w:szCs w:val="32"/>
        </w:rPr>
        <w:t>Бухарестская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д.61</w:t>
      </w:r>
    </w:p>
    <w:p w:rsidR="005857DE" w:rsidRPr="005857DE" w:rsidRDefault="005857DE" w:rsidP="005857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857DE">
        <w:rPr>
          <w:rFonts w:ascii="Times New Roman" w:hAnsi="Times New Roman" w:cs="Times New Roman"/>
          <w:sz w:val="32"/>
          <w:szCs w:val="32"/>
        </w:rPr>
        <w:t>в каб. № 320</w:t>
      </w:r>
      <w:r>
        <w:rPr>
          <w:rFonts w:ascii="Times New Roman" w:hAnsi="Times New Roman" w:cs="Times New Roman"/>
          <w:sz w:val="32"/>
          <w:szCs w:val="32"/>
        </w:rPr>
        <w:t xml:space="preserve"> (3-й этаж)</w:t>
      </w:r>
      <w:r w:rsidRPr="005857DE">
        <w:rPr>
          <w:rFonts w:ascii="Times New Roman" w:hAnsi="Times New Roman" w:cs="Times New Roman"/>
          <w:sz w:val="32"/>
          <w:szCs w:val="32"/>
        </w:rPr>
        <w:t>, тел.: 701-62-69; 772-76-27.</w:t>
      </w:r>
    </w:p>
    <w:sectPr w:rsidR="005857DE" w:rsidRPr="005857DE" w:rsidSect="005857DE">
      <w:pgSz w:w="11906" w:h="16838"/>
      <w:pgMar w:top="851" w:right="850" w:bottom="709" w:left="1701" w:header="708" w:footer="708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969E8"/>
    <w:multiLevelType w:val="hybridMultilevel"/>
    <w:tmpl w:val="55F61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449D4"/>
    <w:multiLevelType w:val="hybridMultilevel"/>
    <w:tmpl w:val="520019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5F47116"/>
    <w:multiLevelType w:val="hybridMultilevel"/>
    <w:tmpl w:val="2F6E02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70D"/>
    <w:rsid w:val="001833F6"/>
    <w:rsid w:val="00183A88"/>
    <w:rsid w:val="00184093"/>
    <w:rsid w:val="0025468B"/>
    <w:rsid w:val="002C170D"/>
    <w:rsid w:val="00435FEF"/>
    <w:rsid w:val="005857DE"/>
    <w:rsid w:val="005E26E8"/>
    <w:rsid w:val="005E4427"/>
    <w:rsid w:val="00655B1F"/>
    <w:rsid w:val="008016F7"/>
    <w:rsid w:val="00955B67"/>
    <w:rsid w:val="00A121C3"/>
    <w:rsid w:val="00A36A29"/>
    <w:rsid w:val="00AC746A"/>
    <w:rsid w:val="00D01355"/>
    <w:rsid w:val="00D81D0E"/>
    <w:rsid w:val="00E67E52"/>
    <w:rsid w:val="00F1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D131-AAEC-4ACE-AAD7-DB0B0B0E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А.Н.</dc:creator>
  <cp:lastModifiedBy>Коровкина</cp:lastModifiedBy>
  <cp:revision>2</cp:revision>
  <cp:lastPrinted>2014-02-27T08:21:00Z</cp:lastPrinted>
  <dcterms:created xsi:type="dcterms:W3CDTF">2014-03-04T11:37:00Z</dcterms:created>
  <dcterms:modified xsi:type="dcterms:W3CDTF">2014-03-04T11:37:00Z</dcterms:modified>
</cp:coreProperties>
</file>